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6E591" w14:textId="77777777" w:rsidR="004D5743" w:rsidRDefault="004D5743" w:rsidP="004D5743">
      <w:pPr>
        <w:spacing w:line="480" w:lineRule="auto"/>
        <w:jc w:val="center"/>
        <w:rPr>
          <w:rFonts w:ascii="Times New Roman" w:hAnsi="Times New Roman" w:cs="Times New Roman"/>
          <w:b/>
          <w:bCs/>
          <w:sz w:val="24"/>
          <w:szCs w:val="24"/>
        </w:rPr>
      </w:pPr>
    </w:p>
    <w:p w14:paraId="4671EFBA" w14:textId="77777777" w:rsidR="004D5743" w:rsidRDefault="004D5743" w:rsidP="004D5743">
      <w:pPr>
        <w:spacing w:line="480" w:lineRule="auto"/>
        <w:jc w:val="center"/>
        <w:rPr>
          <w:rFonts w:ascii="Times New Roman" w:hAnsi="Times New Roman" w:cs="Times New Roman"/>
          <w:b/>
          <w:bCs/>
          <w:sz w:val="24"/>
          <w:szCs w:val="24"/>
        </w:rPr>
      </w:pPr>
    </w:p>
    <w:p w14:paraId="43567D88" w14:textId="77777777" w:rsidR="004D5743" w:rsidRDefault="004D5743" w:rsidP="004D5743">
      <w:pPr>
        <w:spacing w:line="480" w:lineRule="auto"/>
        <w:jc w:val="center"/>
        <w:rPr>
          <w:rFonts w:ascii="Times New Roman" w:hAnsi="Times New Roman" w:cs="Times New Roman"/>
          <w:b/>
          <w:bCs/>
          <w:sz w:val="24"/>
          <w:szCs w:val="24"/>
        </w:rPr>
      </w:pPr>
    </w:p>
    <w:p w14:paraId="5FDCC4EA" w14:textId="77777777" w:rsidR="004D5743" w:rsidRDefault="004D5743" w:rsidP="004D5743">
      <w:pPr>
        <w:spacing w:line="480" w:lineRule="auto"/>
        <w:jc w:val="center"/>
        <w:rPr>
          <w:rFonts w:ascii="Times New Roman" w:hAnsi="Times New Roman" w:cs="Times New Roman"/>
          <w:b/>
          <w:bCs/>
          <w:sz w:val="24"/>
          <w:szCs w:val="24"/>
        </w:rPr>
      </w:pPr>
    </w:p>
    <w:p w14:paraId="7BC115B5" w14:textId="681A9BED" w:rsidR="00D7283B" w:rsidRPr="004D5743" w:rsidRDefault="00CD0F9B" w:rsidP="004D5743">
      <w:pPr>
        <w:spacing w:line="480" w:lineRule="auto"/>
        <w:jc w:val="center"/>
        <w:rPr>
          <w:rFonts w:ascii="Times New Roman" w:hAnsi="Times New Roman" w:cs="Times New Roman"/>
          <w:b/>
          <w:bCs/>
          <w:sz w:val="24"/>
          <w:szCs w:val="24"/>
        </w:rPr>
      </w:pPr>
      <w:r w:rsidRPr="004D5743">
        <w:rPr>
          <w:rFonts w:ascii="Times New Roman" w:hAnsi="Times New Roman" w:cs="Times New Roman"/>
          <w:b/>
          <w:bCs/>
          <w:sz w:val="24"/>
          <w:szCs w:val="24"/>
        </w:rPr>
        <w:t xml:space="preserve">Cardinal Heath Inc. Marketing Information and Research </w:t>
      </w:r>
    </w:p>
    <w:p w14:paraId="4BD925FF" w14:textId="649393AE" w:rsidR="00CD0F9B" w:rsidRPr="004D5743" w:rsidRDefault="00CD0F9B" w:rsidP="004D5743">
      <w:pPr>
        <w:spacing w:line="480" w:lineRule="auto"/>
        <w:jc w:val="center"/>
        <w:rPr>
          <w:rFonts w:ascii="Times New Roman" w:hAnsi="Times New Roman" w:cs="Times New Roman"/>
          <w:sz w:val="24"/>
          <w:szCs w:val="24"/>
        </w:rPr>
      </w:pPr>
    </w:p>
    <w:p w14:paraId="0C957792" w14:textId="67DD6294" w:rsidR="00CD0F9B" w:rsidRPr="004D5743" w:rsidRDefault="00CD0F9B"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t>Name:</w:t>
      </w:r>
    </w:p>
    <w:p w14:paraId="331BA7C0" w14:textId="60248211" w:rsidR="00CD0F9B" w:rsidRPr="004D5743" w:rsidRDefault="00CD0F9B"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t>Institution:</w:t>
      </w:r>
    </w:p>
    <w:p w14:paraId="739EB07F" w14:textId="7678B4EC" w:rsidR="00CD0F9B" w:rsidRPr="004D5743" w:rsidRDefault="00CD0F9B"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t>Course:</w:t>
      </w:r>
    </w:p>
    <w:p w14:paraId="6934066F" w14:textId="0FC1C1B7" w:rsidR="00CD0F9B" w:rsidRPr="004D5743" w:rsidRDefault="00CD0F9B"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t>Professor:</w:t>
      </w:r>
    </w:p>
    <w:p w14:paraId="4453B8DB" w14:textId="77777777" w:rsidR="004D5743" w:rsidRDefault="004D5743">
      <w:pPr>
        <w:rPr>
          <w:rFonts w:ascii="Times New Roman" w:hAnsi="Times New Roman" w:cs="Times New Roman"/>
          <w:b/>
          <w:bCs/>
          <w:sz w:val="24"/>
          <w:szCs w:val="24"/>
        </w:rPr>
      </w:pPr>
      <w:r>
        <w:rPr>
          <w:rFonts w:ascii="Times New Roman" w:hAnsi="Times New Roman" w:cs="Times New Roman"/>
          <w:b/>
          <w:bCs/>
          <w:sz w:val="24"/>
          <w:szCs w:val="24"/>
        </w:rPr>
        <w:br w:type="page"/>
      </w:r>
    </w:p>
    <w:p w14:paraId="09484630" w14:textId="601FF054" w:rsidR="00B611D7" w:rsidRPr="004D5743" w:rsidRDefault="00B611D7"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lastRenderedPageBreak/>
        <w:t xml:space="preserve">Research Question </w:t>
      </w:r>
    </w:p>
    <w:p w14:paraId="54BCC220" w14:textId="094C4CC1" w:rsidR="00B611D7" w:rsidRPr="004D5743" w:rsidRDefault="006900B7"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In order to help Cardinal Health Inc., achieve competitive advantages and outcompete rival businesses, it is necessary to increase its buying power and focus on a specific population, which it can serve effectively rather than operating in a large geographic and highly dynamic </w:t>
      </w:r>
      <w:r w:rsidR="00355EEA" w:rsidRPr="004D5743">
        <w:rPr>
          <w:rFonts w:ascii="Times New Roman" w:hAnsi="Times New Roman" w:cs="Times New Roman"/>
          <w:sz w:val="24"/>
          <w:szCs w:val="24"/>
        </w:rPr>
        <w:t xml:space="preserve">market. </w:t>
      </w:r>
      <w:r w:rsidR="00427506" w:rsidRPr="004D5743">
        <w:rPr>
          <w:rFonts w:ascii="Times New Roman" w:hAnsi="Times New Roman" w:cs="Times New Roman"/>
          <w:sz w:val="24"/>
          <w:szCs w:val="24"/>
        </w:rPr>
        <w:t xml:space="preserve">Solving this problem will enable the company achieve its goals; that is to </w:t>
      </w:r>
      <w:bookmarkStart w:id="0" w:name="_Hlk64441749"/>
      <w:r w:rsidR="00427506" w:rsidRPr="004D5743">
        <w:rPr>
          <w:rFonts w:ascii="Times New Roman" w:hAnsi="Times New Roman" w:cs="Times New Roman"/>
          <w:sz w:val="24"/>
          <w:szCs w:val="24"/>
        </w:rPr>
        <w:t xml:space="preserve">help clients across the medical care industry, produce and supply medical care administrations to patients, and provide answers for medical care needs. </w:t>
      </w:r>
    </w:p>
    <w:bookmarkEnd w:id="0"/>
    <w:p w14:paraId="4F2935D2" w14:textId="173E6C3F" w:rsidR="00B611D7" w:rsidRPr="004D5743" w:rsidRDefault="00B611D7"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Information Needed</w:t>
      </w:r>
    </w:p>
    <w:p w14:paraId="17314640" w14:textId="5E7F8FDD" w:rsidR="00CD0F9B" w:rsidRPr="004D5743" w:rsidRDefault="00B611D7"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Cardinal Health Inc., needs information from different areas to assist in decision-making and finding viable solutions to the challenges being faced in the modern market. </w:t>
      </w:r>
      <w:r w:rsidR="00C17FAD" w:rsidRPr="004D5743">
        <w:rPr>
          <w:rFonts w:ascii="Times New Roman" w:hAnsi="Times New Roman" w:cs="Times New Roman"/>
          <w:sz w:val="24"/>
          <w:szCs w:val="24"/>
        </w:rPr>
        <w:t xml:space="preserve">Useful information that will be needed is outlined below. </w:t>
      </w:r>
    </w:p>
    <w:p w14:paraId="5EBEFE01" w14:textId="1E282C70"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What the target audience thinks about the organization </w:t>
      </w:r>
    </w:p>
    <w:p w14:paraId="063D7F23" w14:textId="7F41F0A7"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The need, preferences, and wants of target customers that are relevant to make their products useful. Which of the wants, needs and preferences are most important?</w:t>
      </w:r>
    </w:p>
    <w:p w14:paraId="1FBA208B" w14:textId="44264656"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Which of the current products are selling the most? </w:t>
      </w:r>
    </w:p>
    <w:p w14:paraId="564F8821" w14:textId="46D3AD8C"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What are the reasons why the target customers are not loyal to the brand?</w:t>
      </w:r>
    </w:p>
    <w:p w14:paraId="497E5D87" w14:textId="5468FB91"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Are the target customers loyal and do you know their consumer behaviors?</w:t>
      </w:r>
    </w:p>
    <w:p w14:paraId="5A87DCB1" w14:textId="7C003FB9" w:rsidR="001D00AB" w:rsidRPr="004D5743" w:rsidRDefault="001D00AB"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Research Recommendations</w:t>
      </w:r>
    </w:p>
    <w:p w14:paraId="3099A75A" w14:textId="1492A45D" w:rsidR="001D00AB" w:rsidRPr="004D5743" w:rsidRDefault="00A561B4"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The research that will be performed to gather the required information </w:t>
      </w:r>
      <w:r w:rsidR="00D15D0B" w:rsidRPr="004D5743">
        <w:rPr>
          <w:rFonts w:ascii="Times New Roman" w:hAnsi="Times New Roman" w:cs="Times New Roman"/>
          <w:sz w:val="24"/>
          <w:szCs w:val="24"/>
        </w:rPr>
        <w:t xml:space="preserve">is </w:t>
      </w:r>
      <w:r w:rsidR="007354B2" w:rsidRPr="004D5743">
        <w:rPr>
          <w:rFonts w:ascii="Times New Roman" w:hAnsi="Times New Roman" w:cs="Times New Roman"/>
          <w:sz w:val="24"/>
          <w:szCs w:val="24"/>
        </w:rPr>
        <w:t>qualitative</w:t>
      </w:r>
      <w:r w:rsidR="00D15D0B" w:rsidRPr="004D5743">
        <w:rPr>
          <w:rFonts w:ascii="Times New Roman" w:hAnsi="Times New Roman" w:cs="Times New Roman"/>
          <w:sz w:val="24"/>
          <w:szCs w:val="24"/>
        </w:rPr>
        <w:t xml:space="preserve"> research. </w:t>
      </w:r>
      <w:r w:rsidR="007354B2" w:rsidRPr="004D5743">
        <w:rPr>
          <w:rFonts w:ascii="Times New Roman" w:hAnsi="Times New Roman" w:cs="Times New Roman"/>
          <w:sz w:val="24"/>
          <w:szCs w:val="24"/>
        </w:rPr>
        <w:t xml:space="preserve">This approach will focus on having separate interviews with a small population of existing and potential customers. </w:t>
      </w:r>
      <w:r w:rsidR="00D83D43" w:rsidRPr="004D5743">
        <w:rPr>
          <w:rFonts w:ascii="Times New Roman" w:hAnsi="Times New Roman" w:cs="Times New Roman"/>
          <w:sz w:val="24"/>
          <w:szCs w:val="24"/>
        </w:rPr>
        <w:t xml:space="preserve">Having separate interviews with a small sample size will provide first-hand information and an in-depth understanding of the underlying issues. </w:t>
      </w:r>
      <w:r w:rsidR="00816B28" w:rsidRPr="004D5743">
        <w:rPr>
          <w:rFonts w:ascii="Times New Roman" w:hAnsi="Times New Roman" w:cs="Times New Roman"/>
          <w:sz w:val="24"/>
          <w:szCs w:val="24"/>
        </w:rPr>
        <w:t xml:space="preserve">Also, using a qualitative </w:t>
      </w:r>
      <w:r w:rsidR="00816B28" w:rsidRPr="004D5743">
        <w:rPr>
          <w:rFonts w:ascii="Times New Roman" w:hAnsi="Times New Roman" w:cs="Times New Roman"/>
          <w:sz w:val="24"/>
          <w:szCs w:val="24"/>
        </w:rPr>
        <w:lastRenderedPageBreak/>
        <w:t xml:space="preserve">research approach is appropriate because </w:t>
      </w:r>
      <w:r w:rsidR="00C62B8A" w:rsidRPr="004D5743">
        <w:rPr>
          <w:rFonts w:ascii="Times New Roman" w:hAnsi="Times New Roman" w:cs="Times New Roman"/>
          <w:sz w:val="24"/>
          <w:szCs w:val="24"/>
        </w:rPr>
        <w:t xml:space="preserve">its is less costly compared to quantitative research approach. </w:t>
      </w:r>
    </w:p>
    <w:p w14:paraId="58B8512F" w14:textId="3073AE5F" w:rsidR="00EA6A4F" w:rsidRPr="004D5743" w:rsidRDefault="00EA6A4F"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Customer Decision-Making Profile</w:t>
      </w:r>
    </w:p>
    <w:p w14:paraId="60F54A8D" w14:textId="169EA021" w:rsidR="00EA6A4F" w:rsidRPr="004D5743" w:rsidRDefault="00EA6A4F"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The target customer in this case is medical service units in developing nations. Focusing on this customer will allow the company access a niche and potential market where it can provide services effectively and develop huge competitive advantages. </w:t>
      </w:r>
      <w:r w:rsidR="00E72A05" w:rsidRPr="004D5743">
        <w:rPr>
          <w:rFonts w:ascii="Times New Roman" w:hAnsi="Times New Roman" w:cs="Times New Roman"/>
          <w:sz w:val="24"/>
          <w:szCs w:val="24"/>
        </w:rPr>
        <w:t xml:space="preserve">A primary decision-maker in the target segment is </w:t>
      </w:r>
      <w:r w:rsidR="00B8278D" w:rsidRPr="004D5743">
        <w:rPr>
          <w:rFonts w:ascii="Times New Roman" w:hAnsi="Times New Roman" w:cs="Times New Roman"/>
          <w:sz w:val="24"/>
          <w:szCs w:val="24"/>
        </w:rPr>
        <w:t xml:space="preserve">companies in pharmacy and retail drug stores. These customers make consumption decisions based on the purchases made by individuals and healthcare institutions. </w:t>
      </w:r>
      <w:r w:rsidR="004B030D" w:rsidRPr="004D5743">
        <w:rPr>
          <w:rFonts w:ascii="Times New Roman" w:hAnsi="Times New Roman" w:cs="Times New Roman"/>
          <w:sz w:val="24"/>
          <w:szCs w:val="24"/>
        </w:rPr>
        <w:t xml:space="preserve">The problem that Cardinal Health Inc., will try to solve is provision reducing the severity of illnesses and improve the health of different populations through provision of quality health care services and products. </w:t>
      </w:r>
      <w:r w:rsidR="007B742C" w:rsidRPr="004D5743">
        <w:rPr>
          <w:rFonts w:ascii="Times New Roman" w:hAnsi="Times New Roman" w:cs="Times New Roman"/>
          <w:sz w:val="24"/>
          <w:szCs w:val="24"/>
        </w:rPr>
        <w:t>There are different factors affecting their decisions.</w:t>
      </w:r>
      <w:r w:rsidR="0013073D" w:rsidRPr="004D5743">
        <w:rPr>
          <w:rFonts w:ascii="Times New Roman" w:hAnsi="Times New Roman" w:cs="Times New Roman"/>
          <w:sz w:val="24"/>
          <w:szCs w:val="24"/>
        </w:rPr>
        <w:t xml:space="preserve"> The first is geographic location. Customers in Africa and East Asia (developing countries)</w:t>
      </w:r>
      <w:r w:rsidR="00014CFB" w:rsidRPr="004D5743">
        <w:rPr>
          <w:rFonts w:ascii="Times New Roman" w:hAnsi="Times New Roman" w:cs="Times New Roman"/>
          <w:sz w:val="24"/>
          <w:szCs w:val="24"/>
        </w:rPr>
        <w:t xml:space="preserve"> can make purchasing decisions based on the severity of infectious diseases Decisions are made based the level of income. </w:t>
      </w:r>
      <w:r w:rsidR="00275288" w:rsidRPr="004D5743">
        <w:rPr>
          <w:rFonts w:ascii="Times New Roman" w:hAnsi="Times New Roman" w:cs="Times New Roman"/>
          <w:sz w:val="24"/>
          <w:szCs w:val="24"/>
        </w:rPr>
        <w:t xml:space="preserve">A large population in developing countries is not financially stable. Culture and lifestyles in these countries are diverse with varied perceptions on health care. </w:t>
      </w:r>
      <w:r w:rsidR="003B7B3E" w:rsidRPr="004D5743">
        <w:rPr>
          <w:rFonts w:ascii="Times New Roman" w:hAnsi="Times New Roman" w:cs="Times New Roman"/>
          <w:sz w:val="24"/>
          <w:szCs w:val="24"/>
        </w:rPr>
        <w:t xml:space="preserve">Based on these factors, the optimal marketing strategies that cardinal Health Inc., can use are cause marketing, relational marketing, and diversity marketing. </w:t>
      </w:r>
      <w:r w:rsidR="00DE6325" w:rsidRPr="004D5743">
        <w:rPr>
          <w:rFonts w:ascii="Times New Roman" w:hAnsi="Times New Roman" w:cs="Times New Roman"/>
          <w:sz w:val="24"/>
          <w:szCs w:val="24"/>
        </w:rPr>
        <w:t xml:space="preserve">Using </w:t>
      </w:r>
      <w:proofErr w:type="gramStart"/>
      <w:r w:rsidR="00DE6325" w:rsidRPr="004D5743">
        <w:rPr>
          <w:rFonts w:ascii="Times New Roman" w:hAnsi="Times New Roman" w:cs="Times New Roman"/>
          <w:sz w:val="24"/>
          <w:szCs w:val="24"/>
        </w:rPr>
        <w:t>cause</w:t>
      </w:r>
      <w:proofErr w:type="gramEnd"/>
      <w:r w:rsidR="00DE6325" w:rsidRPr="004D5743">
        <w:rPr>
          <w:rFonts w:ascii="Times New Roman" w:hAnsi="Times New Roman" w:cs="Times New Roman"/>
          <w:sz w:val="24"/>
          <w:szCs w:val="24"/>
        </w:rPr>
        <w:t xml:space="preserve"> marketing will allow the company find a cause that customers and the company share. </w:t>
      </w:r>
      <w:r w:rsidR="009C2097" w:rsidRPr="004D5743">
        <w:rPr>
          <w:rFonts w:ascii="Times New Roman" w:hAnsi="Times New Roman" w:cs="Times New Roman"/>
          <w:sz w:val="24"/>
          <w:szCs w:val="24"/>
        </w:rPr>
        <w:t xml:space="preserve">Relational marketing will focus on building relationships with customers, which will prompt customer loyalty. Diversity marketing will help develop a customized marketing plan for different customer segments. </w:t>
      </w:r>
    </w:p>
    <w:p w14:paraId="5E71D38D" w14:textId="3B700D12" w:rsidR="00245780" w:rsidRPr="004D5743" w:rsidRDefault="00245780"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 xml:space="preserve">Positioning and Differentiation </w:t>
      </w:r>
    </w:p>
    <w:p w14:paraId="122D4AB4" w14:textId="3DD7EC6A" w:rsidR="004A75EE" w:rsidRPr="004D5743" w:rsidRDefault="00245780"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lastRenderedPageBreak/>
        <w:t>Cardinal Health Inc., strives to be known for the provision of quality and effective health care products and service, education, and training for both privileged and non-privileged populations. The company has different programs, including talent management, where meaningful experiences, mentoring, and tools are provided to employees to enhance health care delivery</w:t>
      </w:r>
      <w:r w:rsidR="00B27221" w:rsidRPr="004D5743">
        <w:rPr>
          <w:rFonts w:ascii="Times New Roman" w:hAnsi="Times New Roman" w:cs="Times New Roman"/>
          <w:sz w:val="24"/>
          <w:szCs w:val="24"/>
        </w:rPr>
        <w:t xml:space="preserve"> (Moss, 2015)</w:t>
      </w:r>
      <w:r w:rsidRPr="004D5743">
        <w:rPr>
          <w:rFonts w:ascii="Times New Roman" w:hAnsi="Times New Roman" w:cs="Times New Roman"/>
          <w:sz w:val="24"/>
          <w:szCs w:val="24"/>
        </w:rPr>
        <w:t xml:space="preserve">. </w:t>
      </w:r>
      <w:r w:rsidR="00183DE3" w:rsidRPr="004D5743">
        <w:rPr>
          <w:rFonts w:ascii="Times New Roman" w:hAnsi="Times New Roman" w:cs="Times New Roman"/>
          <w:sz w:val="24"/>
          <w:szCs w:val="24"/>
        </w:rPr>
        <w:t xml:space="preserve">Competitive advantages in the organization are </w:t>
      </w:r>
      <w:r w:rsidR="004A3A10" w:rsidRPr="004D5743">
        <w:rPr>
          <w:rFonts w:ascii="Times New Roman" w:hAnsi="Times New Roman" w:cs="Times New Roman"/>
          <w:sz w:val="24"/>
          <w:szCs w:val="24"/>
        </w:rPr>
        <w:t xml:space="preserve">a skilled labor force, cost advantage for operating in a large geographic location, strategic partnerships, highly interactive company website, a large asset base, strong financial position, and a strong distribution network. </w:t>
      </w:r>
      <w:r w:rsidR="00BE417F" w:rsidRPr="004D5743">
        <w:rPr>
          <w:rFonts w:ascii="Times New Roman" w:hAnsi="Times New Roman" w:cs="Times New Roman"/>
          <w:sz w:val="24"/>
          <w:szCs w:val="24"/>
        </w:rPr>
        <w:t xml:space="preserve">The market niche that the firm will fill is small pharmacy and retail stores in developing countries and direct customers from the same area. </w:t>
      </w:r>
      <w:r w:rsidR="00CB71DF" w:rsidRPr="004D5743">
        <w:rPr>
          <w:rFonts w:ascii="Times New Roman" w:hAnsi="Times New Roman" w:cs="Times New Roman"/>
          <w:sz w:val="24"/>
          <w:szCs w:val="24"/>
        </w:rPr>
        <w:t xml:space="preserve">The positioning strategy that will be used is </w:t>
      </w:r>
      <w:r w:rsidR="00E92D32" w:rsidRPr="004D5743">
        <w:rPr>
          <w:rFonts w:ascii="Times New Roman" w:hAnsi="Times New Roman" w:cs="Times New Roman"/>
          <w:sz w:val="24"/>
          <w:szCs w:val="24"/>
        </w:rPr>
        <w:t xml:space="preserve">positioning based on price. </w:t>
      </w:r>
      <w:r w:rsidR="0007699C" w:rsidRPr="004D5743">
        <w:rPr>
          <w:rFonts w:ascii="Times New Roman" w:hAnsi="Times New Roman" w:cs="Times New Roman"/>
          <w:sz w:val="24"/>
          <w:szCs w:val="24"/>
        </w:rPr>
        <w:t xml:space="preserve">Considering that the company has an excellent distribution network, it will be easy to lower the prices of products and services for different markets. The positioning statement is </w:t>
      </w:r>
      <w:r w:rsidR="004A75EE" w:rsidRPr="004D5743">
        <w:rPr>
          <w:rFonts w:ascii="Times New Roman" w:hAnsi="Times New Roman" w:cs="Times New Roman"/>
          <w:sz w:val="24"/>
          <w:szCs w:val="24"/>
        </w:rPr>
        <w:t xml:space="preserve">“To pharmacy and retail drug stores and customers in developing nations, Cardinal Health Inc., is the only healthcare company that </w:t>
      </w:r>
      <w:r w:rsidR="004A75EE" w:rsidRPr="004D5743">
        <w:rPr>
          <w:rFonts w:ascii="Times New Roman" w:hAnsi="Times New Roman" w:cs="Times New Roman"/>
          <w:sz w:val="24"/>
          <w:szCs w:val="24"/>
        </w:rPr>
        <w:t>help</w:t>
      </w:r>
      <w:r w:rsidR="004A75EE" w:rsidRPr="004D5743">
        <w:rPr>
          <w:rFonts w:ascii="Times New Roman" w:hAnsi="Times New Roman" w:cs="Times New Roman"/>
          <w:sz w:val="24"/>
          <w:szCs w:val="24"/>
        </w:rPr>
        <w:t>s</w:t>
      </w:r>
      <w:r w:rsidR="004A75EE" w:rsidRPr="004D5743">
        <w:rPr>
          <w:rFonts w:ascii="Times New Roman" w:hAnsi="Times New Roman" w:cs="Times New Roman"/>
          <w:sz w:val="24"/>
          <w:szCs w:val="24"/>
        </w:rPr>
        <w:t xml:space="preserve"> clients across the medical care industry, produce and supply medical care administrations to patients, and provide answers for medical care needs</w:t>
      </w:r>
      <w:r w:rsidR="004A75EE" w:rsidRPr="004D5743">
        <w:rPr>
          <w:rFonts w:ascii="Times New Roman" w:hAnsi="Times New Roman" w:cs="Times New Roman"/>
          <w:sz w:val="24"/>
          <w:szCs w:val="24"/>
        </w:rPr>
        <w:t xml:space="preserve"> because of its experienced employees, an international reach, and available resources. </w:t>
      </w:r>
      <w:r w:rsidR="007F43F1" w:rsidRPr="004D5743">
        <w:rPr>
          <w:rFonts w:ascii="Times New Roman" w:hAnsi="Times New Roman" w:cs="Times New Roman"/>
          <w:sz w:val="24"/>
          <w:szCs w:val="24"/>
        </w:rPr>
        <w:t xml:space="preserve">I consider that the company use the price positioning strategy because it will increase its customer base in lower-income countries. </w:t>
      </w:r>
    </w:p>
    <w:p w14:paraId="1F957C52" w14:textId="30565EAA" w:rsidR="0092581E" w:rsidRPr="004D5743" w:rsidRDefault="0092581E"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Branding</w:t>
      </w:r>
    </w:p>
    <w:p w14:paraId="7C7A63F0" w14:textId="37B84864" w:rsidR="0092581E" w:rsidRPr="004D5743" w:rsidRDefault="0092581E"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Cardinal Health Inc., is a healthcare services company focusing on the provision of pharmaceuticals, medical products, and services to help hospitals, pharmacies, surgery centers and other health care units to improve patient care at lower costs,</w:t>
      </w:r>
      <w:r w:rsidR="00BA66C0" w:rsidRPr="004D5743">
        <w:rPr>
          <w:rFonts w:ascii="Times New Roman" w:hAnsi="Times New Roman" w:cs="Times New Roman"/>
          <w:sz w:val="24"/>
          <w:szCs w:val="24"/>
        </w:rPr>
        <w:t xml:space="preserve"> and</w:t>
      </w:r>
      <w:r w:rsidRPr="004D5743">
        <w:rPr>
          <w:rFonts w:ascii="Times New Roman" w:hAnsi="Times New Roman" w:cs="Times New Roman"/>
          <w:sz w:val="24"/>
          <w:szCs w:val="24"/>
        </w:rPr>
        <w:t xml:space="preserve"> enhance quality and efficiency. </w:t>
      </w:r>
      <w:r w:rsidR="00BA66C0" w:rsidRPr="004D5743">
        <w:rPr>
          <w:rFonts w:ascii="Times New Roman" w:hAnsi="Times New Roman" w:cs="Times New Roman"/>
          <w:sz w:val="24"/>
          <w:szCs w:val="24"/>
        </w:rPr>
        <w:t>The brand is committed to improve healthcare among all populations. The brand is never</w:t>
      </w:r>
      <w:r w:rsidR="00335C86" w:rsidRPr="004D5743">
        <w:rPr>
          <w:rFonts w:ascii="Times New Roman" w:hAnsi="Times New Roman" w:cs="Times New Roman"/>
          <w:sz w:val="24"/>
          <w:szCs w:val="24"/>
        </w:rPr>
        <w:t xml:space="preserve"> aimed at discriminating any population in health care delivery.</w:t>
      </w:r>
      <w:r w:rsidR="00842ACB" w:rsidRPr="004D5743">
        <w:rPr>
          <w:rFonts w:ascii="Times New Roman" w:hAnsi="Times New Roman" w:cs="Times New Roman"/>
          <w:sz w:val="24"/>
          <w:szCs w:val="24"/>
        </w:rPr>
        <w:t xml:space="preserve"> Cardinal Health Inc., </w:t>
      </w:r>
      <w:r w:rsidR="00842ACB" w:rsidRPr="004D5743">
        <w:rPr>
          <w:rFonts w:ascii="Times New Roman" w:hAnsi="Times New Roman" w:cs="Times New Roman"/>
          <w:sz w:val="24"/>
          <w:szCs w:val="24"/>
        </w:rPr>
        <w:lastRenderedPageBreak/>
        <w:t xml:space="preserve">should use service branding to promote the brand. This strategy will ensure that customer needs are leveraged. </w:t>
      </w:r>
      <w:r w:rsidR="00A47886" w:rsidRPr="004D5743">
        <w:rPr>
          <w:rFonts w:ascii="Times New Roman" w:hAnsi="Times New Roman" w:cs="Times New Roman"/>
          <w:sz w:val="24"/>
          <w:szCs w:val="24"/>
        </w:rPr>
        <w:t xml:space="preserve">Leveraging customer needs will help provide value to customer lives, which will lead to brand loyalty. </w:t>
      </w:r>
    </w:p>
    <w:p w14:paraId="54B242D4" w14:textId="6E97A471" w:rsidR="00245780" w:rsidRPr="004D5743" w:rsidRDefault="00245780" w:rsidP="004D5743">
      <w:pPr>
        <w:spacing w:line="480" w:lineRule="auto"/>
        <w:rPr>
          <w:rFonts w:ascii="Times New Roman" w:hAnsi="Times New Roman" w:cs="Times New Roman"/>
          <w:sz w:val="24"/>
          <w:szCs w:val="24"/>
        </w:rPr>
      </w:pPr>
    </w:p>
    <w:p w14:paraId="2530279D" w14:textId="436C78D8" w:rsidR="00B27221" w:rsidRPr="004D5743" w:rsidRDefault="00B27221" w:rsidP="004D5743">
      <w:pPr>
        <w:spacing w:line="480" w:lineRule="auto"/>
        <w:rPr>
          <w:rFonts w:ascii="Times New Roman" w:hAnsi="Times New Roman" w:cs="Times New Roman"/>
          <w:sz w:val="24"/>
          <w:szCs w:val="24"/>
        </w:rPr>
      </w:pPr>
    </w:p>
    <w:p w14:paraId="14D9E254" w14:textId="77777777" w:rsidR="004D5743" w:rsidRDefault="004D5743">
      <w:pPr>
        <w:rPr>
          <w:rFonts w:ascii="Times New Roman" w:hAnsi="Times New Roman" w:cs="Times New Roman"/>
          <w:sz w:val="24"/>
          <w:szCs w:val="24"/>
        </w:rPr>
      </w:pPr>
      <w:r>
        <w:rPr>
          <w:rFonts w:ascii="Times New Roman" w:hAnsi="Times New Roman" w:cs="Times New Roman"/>
          <w:sz w:val="24"/>
          <w:szCs w:val="24"/>
        </w:rPr>
        <w:br w:type="page"/>
      </w:r>
    </w:p>
    <w:p w14:paraId="3364C2E6" w14:textId="337B1B7A" w:rsidR="00B27221" w:rsidRPr="004D5743" w:rsidRDefault="00B27221"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lastRenderedPageBreak/>
        <w:t xml:space="preserve">References </w:t>
      </w:r>
    </w:p>
    <w:p w14:paraId="2766E513" w14:textId="07C9E9A6" w:rsidR="00B27221" w:rsidRPr="004D5743" w:rsidRDefault="00B27221" w:rsidP="004D5743">
      <w:pPr>
        <w:spacing w:line="480" w:lineRule="auto"/>
        <w:ind w:left="720" w:hanging="720"/>
        <w:rPr>
          <w:rFonts w:ascii="Times New Roman" w:hAnsi="Times New Roman" w:cs="Times New Roman"/>
          <w:sz w:val="24"/>
          <w:szCs w:val="24"/>
        </w:rPr>
      </w:pPr>
      <w:r w:rsidRPr="004D5743">
        <w:rPr>
          <w:rFonts w:ascii="Times New Roman" w:hAnsi="Times New Roman" w:cs="Times New Roman"/>
          <w:sz w:val="24"/>
          <w:szCs w:val="24"/>
        </w:rPr>
        <w:t xml:space="preserve">Moss, S. (2015). </w:t>
      </w:r>
      <w:r w:rsidRPr="004D5743">
        <w:rPr>
          <w:rFonts w:ascii="Times New Roman" w:hAnsi="Times New Roman" w:cs="Times New Roman"/>
          <w:sz w:val="24"/>
          <w:szCs w:val="24"/>
        </w:rPr>
        <w:t>CARDINAL HEALTH INC. CASE STUDY</w:t>
      </w:r>
      <w:r w:rsidRPr="004D5743">
        <w:rPr>
          <w:rFonts w:ascii="Times New Roman" w:hAnsi="Times New Roman" w:cs="Times New Roman"/>
          <w:sz w:val="24"/>
          <w:szCs w:val="24"/>
        </w:rPr>
        <w:t xml:space="preserve">. </w:t>
      </w:r>
      <w:hyperlink r:id="rId7" w:history="1">
        <w:r w:rsidRPr="004D5743">
          <w:rPr>
            <w:rStyle w:val="Hyperlink"/>
            <w:rFonts w:ascii="Times New Roman" w:hAnsi="Times New Roman" w:cs="Times New Roman"/>
            <w:sz w:val="24"/>
            <w:szCs w:val="24"/>
          </w:rPr>
          <w:t>https://www.mentorcliq.com/hubfs/website-2018/files/Cardinal-Health-Mentoring-Case-Study-Conducted-by-APQC.pdf</w:t>
        </w:r>
      </w:hyperlink>
      <w:r w:rsidRPr="004D5743">
        <w:rPr>
          <w:rFonts w:ascii="Times New Roman" w:hAnsi="Times New Roman" w:cs="Times New Roman"/>
          <w:sz w:val="24"/>
          <w:szCs w:val="24"/>
        </w:rPr>
        <w:t xml:space="preserve"> </w:t>
      </w:r>
    </w:p>
    <w:sectPr w:rsidR="00B27221" w:rsidRPr="004D57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1333E" w14:textId="77777777" w:rsidR="003B7791" w:rsidRDefault="003B7791" w:rsidP="00CD0F9B">
      <w:pPr>
        <w:spacing w:after="0" w:line="240" w:lineRule="auto"/>
      </w:pPr>
      <w:r>
        <w:separator/>
      </w:r>
    </w:p>
  </w:endnote>
  <w:endnote w:type="continuationSeparator" w:id="0">
    <w:p w14:paraId="713B4306" w14:textId="77777777" w:rsidR="003B7791" w:rsidRDefault="003B7791" w:rsidP="00CD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1C475" w14:textId="77777777" w:rsidR="003B7791" w:rsidRDefault="003B7791" w:rsidP="00CD0F9B">
      <w:pPr>
        <w:spacing w:after="0" w:line="240" w:lineRule="auto"/>
      </w:pPr>
      <w:r>
        <w:separator/>
      </w:r>
    </w:p>
  </w:footnote>
  <w:footnote w:type="continuationSeparator" w:id="0">
    <w:p w14:paraId="78A97A77" w14:textId="77777777" w:rsidR="003B7791" w:rsidRDefault="003B7791" w:rsidP="00CD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476052"/>
      <w:docPartObj>
        <w:docPartGallery w:val="Page Numbers (Top of Page)"/>
        <w:docPartUnique/>
      </w:docPartObj>
    </w:sdtPr>
    <w:sdtEndPr>
      <w:rPr>
        <w:noProof/>
      </w:rPr>
    </w:sdtEndPr>
    <w:sdtContent>
      <w:p w14:paraId="195AB63E" w14:textId="64C74A75" w:rsidR="00CD0F9B" w:rsidRDefault="00CD0F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30E3A4" w14:textId="62BD58D7" w:rsidR="00CD0F9B" w:rsidRPr="00CD0F9B" w:rsidRDefault="00CD0F9B">
    <w:pPr>
      <w:pStyle w:val="Header"/>
    </w:pPr>
    <w:r w:rsidRPr="00CD0F9B">
      <w:t xml:space="preserve">CARDINAL HEATH INC. MARKETING INFORMATION AND RESEARCH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17451F"/>
    <w:multiLevelType w:val="hybridMultilevel"/>
    <w:tmpl w:val="FA60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9B"/>
    <w:rsid w:val="00014CFB"/>
    <w:rsid w:val="000214AE"/>
    <w:rsid w:val="0007699C"/>
    <w:rsid w:val="0013073D"/>
    <w:rsid w:val="00183DE3"/>
    <w:rsid w:val="001D00AB"/>
    <w:rsid w:val="00245780"/>
    <w:rsid w:val="00275288"/>
    <w:rsid w:val="0029742B"/>
    <w:rsid w:val="00335C86"/>
    <w:rsid w:val="00355EEA"/>
    <w:rsid w:val="003B7791"/>
    <w:rsid w:val="003B7B3E"/>
    <w:rsid w:val="00427506"/>
    <w:rsid w:val="004A3A10"/>
    <w:rsid w:val="004A75EE"/>
    <w:rsid w:val="004B030D"/>
    <w:rsid w:val="004D5743"/>
    <w:rsid w:val="00510816"/>
    <w:rsid w:val="006900B7"/>
    <w:rsid w:val="006E53F0"/>
    <w:rsid w:val="007354B2"/>
    <w:rsid w:val="007B742C"/>
    <w:rsid w:val="007F43F1"/>
    <w:rsid w:val="00816B28"/>
    <w:rsid w:val="00842ACB"/>
    <w:rsid w:val="0092581E"/>
    <w:rsid w:val="009C2097"/>
    <w:rsid w:val="00A47886"/>
    <w:rsid w:val="00A561B4"/>
    <w:rsid w:val="00B27221"/>
    <w:rsid w:val="00B611D7"/>
    <w:rsid w:val="00B8278D"/>
    <w:rsid w:val="00BA66C0"/>
    <w:rsid w:val="00BE417F"/>
    <w:rsid w:val="00C17FAD"/>
    <w:rsid w:val="00C62B8A"/>
    <w:rsid w:val="00CB71DF"/>
    <w:rsid w:val="00CD0F9B"/>
    <w:rsid w:val="00D15D0B"/>
    <w:rsid w:val="00D7283B"/>
    <w:rsid w:val="00D83D43"/>
    <w:rsid w:val="00DE6325"/>
    <w:rsid w:val="00E72A05"/>
    <w:rsid w:val="00E92D32"/>
    <w:rsid w:val="00EA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1E38"/>
  <w15:chartTrackingRefBased/>
  <w15:docId w15:val="{18655C76-CFC2-49D5-B13E-E5EADE97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9B"/>
  </w:style>
  <w:style w:type="paragraph" w:styleId="Footer">
    <w:name w:val="footer"/>
    <w:basedOn w:val="Normal"/>
    <w:link w:val="FooterChar"/>
    <w:uiPriority w:val="99"/>
    <w:unhideWhenUsed/>
    <w:rsid w:val="00CD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9B"/>
  </w:style>
  <w:style w:type="paragraph" w:styleId="ListParagraph">
    <w:name w:val="List Paragraph"/>
    <w:basedOn w:val="Normal"/>
    <w:uiPriority w:val="34"/>
    <w:qFormat/>
    <w:rsid w:val="0029742B"/>
    <w:pPr>
      <w:ind w:left="720"/>
      <w:contextualSpacing/>
    </w:pPr>
  </w:style>
  <w:style w:type="character" w:styleId="Hyperlink">
    <w:name w:val="Hyperlink"/>
    <w:basedOn w:val="DefaultParagraphFont"/>
    <w:uiPriority w:val="99"/>
    <w:unhideWhenUsed/>
    <w:rsid w:val="00B27221"/>
    <w:rPr>
      <w:color w:val="0563C1" w:themeColor="hyperlink"/>
      <w:u w:val="single"/>
    </w:rPr>
  </w:style>
  <w:style w:type="character" w:styleId="UnresolvedMention">
    <w:name w:val="Unresolved Mention"/>
    <w:basedOn w:val="DefaultParagraphFont"/>
    <w:uiPriority w:val="99"/>
    <w:semiHidden/>
    <w:unhideWhenUsed/>
    <w:rsid w:val="00B2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5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ntorcliq.com/hubfs/website-2018/files/Cardinal-Health-Mentoring-Case-Study-Conducted-by-APQ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44</cp:revision>
  <dcterms:created xsi:type="dcterms:W3CDTF">2021-02-17T03:04:00Z</dcterms:created>
  <dcterms:modified xsi:type="dcterms:W3CDTF">2021-02-17T05:24:00Z</dcterms:modified>
</cp:coreProperties>
</file>